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2" w:type="dxa"/>
        <w:tblInd w:w="108" w:type="dxa"/>
        <w:tblLook w:val="01E0"/>
      </w:tblPr>
      <w:tblGrid>
        <w:gridCol w:w="9039"/>
        <w:gridCol w:w="1047"/>
        <w:gridCol w:w="256"/>
      </w:tblGrid>
      <w:tr w:rsidR="00754854" w:rsidRPr="008A112D" w:rsidTr="00754854">
        <w:tc>
          <w:tcPr>
            <w:tcW w:w="10342" w:type="dxa"/>
            <w:gridSpan w:val="3"/>
          </w:tcPr>
          <w:p w:rsidR="00754854" w:rsidRPr="008A112D" w:rsidRDefault="00754854" w:rsidP="00006D75">
            <w:pPr>
              <w:pStyle w:val="af2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54854" w:rsidRPr="008A112D" w:rsidTr="00754854">
        <w:tc>
          <w:tcPr>
            <w:tcW w:w="10342" w:type="dxa"/>
            <w:gridSpan w:val="3"/>
          </w:tcPr>
          <w:p w:rsidR="00754854" w:rsidRDefault="00754854" w:rsidP="00006D75">
            <w:pPr>
              <w:pStyle w:val="af2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754854" w:rsidRDefault="00754854" w:rsidP="00006D75">
            <w:pPr>
              <w:pStyle w:val="af2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754854" w:rsidRPr="008A112D" w:rsidRDefault="00754854" w:rsidP="00006D75">
            <w:pPr>
              <w:pStyle w:val="af2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754854" w:rsidRPr="008A112D" w:rsidTr="00754854">
        <w:tc>
          <w:tcPr>
            <w:tcW w:w="10342" w:type="dxa"/>
            <w:gridSpan w:val="3"/>
          </w:tcPr>
          <w:p w:rsidR="00754854" w:rsidRPr="008A112D" w:rsidRDefault="00754854" w:rsidP="00006D75">
            <w:pPr>
              <w:pStyle w:val="af2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54854" w:rsidRPr="008A112D" w:rsidTr="00754854">
        <w:tc>
          <w:tcPr>
            <w:tcW w:w="10342" w:type="dxa"/>
            <w:gridSpan w:val="3"/>
          </w:tcPr>
          <w:p w:rsidR="00754854" w:rsidRPr="008A112D" w:rsidRDefault="00754854" w:rsidP="00006D75">
            <w:pPr>
              <w:pStyle w:val="af2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754854" w:rsidRPr="008A112D" w:rsidTr="00754854">
        <w:tc>
          <w:tcPr>
            <w:tcW w:w="10342" w:type="dxa"/>
            <w:gridSpan w:val="3"/>
          </w:tcPr>
          <w:p w:rsidR="00754854" w:rsidRPr="008A112D" w:rsidRDefault="00754854" w:rsidP="00006D75">
            <w:pPr>
              <w:pStyle w:val="af2"/>
              <w:ind w:right="-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754854" w:rsidRPr="008A112D" w:rsidRDefault="00754854" w:rsidP="00006D75">
            <w:pPr>
              <w:pStyle w:val="af2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754854" w:rsidRPr="008A112D" w:rsidTr="00754854">
        <w:tc>
          <w:tcPr>
            <w:tcW w:w="10342" w:type="dxa"/>
            <w:gridSpan w:val="3"/>
          </w:tcPr>
          <w:p w:rsidR="00754854" w:rsidRPr="008A112D" w:rsidRDefault="00754854" w:rsidP="00006D75">
            <w:pPr>
              <w:pStyle w:val="af2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6493F">
              <w:rPr>
                <w:b/>
                <w:spacing w:val="20"/>
                <w:sz w:val="28"/>
              </w:rPr>
              <w:t>11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6493F">
              <w:rPr>
                <w:b/>
                <w:spacing w:val="20"/>
                <w:sz w:val="28"/>
              </w:rPr>
              <w:t>декабря</w:t>
            </w:r>
            <w:r w:rsidRPr="008A112D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2</w:t>
            </w:r>
            <w:r w:rsidR="00E6493F">
              <w:rPr>
                <w:b/>
                <w:spacing w:val="20"/>
                <w:sz w:val="28"/>
              </w:rPr>
              <w:t>0</w:t>
            </w:r>
            <w:r w:rsidRPr="008A112D">
              <w:rPr>
                <w:b/>
                <w:spacing w:val="20"/>
                <w:sz w:val="28"/>
              </w:rPr>
              <w:t>г</w:t>
            </w:r>
            <w:r w:rsidRPr="008A112D">
              <w:rPr>
                <w:spacing w:val="20"/>
                <w:sz w:val="28"/>
              </w:rPr>
              <w:t>.</w:t>
            </w:r>
            <w:r>
              <w:rPr>
                <w:spacing w:val="20"/>
                <w:sz w:val="28"/>
              </w:rPr>
              <w:t xml:space="preserve">     </w:t>
            </w:r>
            <w:r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 xml:space="preserve">                       </w:t>
            </w:r>
            <w:r w:rsidRPr="008A112D">
              <w:rPr>
                <w:spacing w:val="20"/>
                <w:sz w:val="28"/>
              </w:rPr>
              <w:t xml:space="preserve">    </w:t>
            </w:r>
            <w:r w:rsidR="00E6493F">
              <w:rPr>
                <w:spacing w:val="20"/>
                <w:sz w:val="28"/>
              </w:rPr>
              <w:t xml:space="preserve">       </w:t>
            </w:r>
            <w:r w:rsidRPr="008A112D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 </w:t>
            </w:r>
            <w:r w:rsidR="00E6493F">
              <w:rPr>
                <w:spacing w:val="20"/>
                <w:sz w:val="28"/>
              </w:rPr>
              <w:t>163</w:t>
            </w:r>
            <w:r>
              <w:rPr>
                <w:spacing w:val="20"/>
                <w:sz w:val="28"/>
              </w:rPr>
              <w:t xml:space="preserve"> -пг</w:t>
            </w:r>
          </w:p>
          <w:p w:rsidR="00754854" w:rsidRPr="008A112D" w:rsidRDefault="00754854" w:rsidP="00006D75">
            <w:pPr>
              <w:pStyle w:val="af2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754854" w:rsidRPr="008A112D" w:rsidTr="00754854">
        <w:tc>
          <w:tcPr>
            <w:tcW w:w="10342" w:type="dxa"/>
            <w:gridSpan w:val="3"/>
          </w:tcPr>
          <w:p w:rsidR="00754854" w:rsidRPr="008A112D" w:rsidRDefault="00754854" w:rsidP="00006D75">
            <w:pPr>
              <w:pStyle w:val="af2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754854" w:rsidRPr="008A112D" w:rsidTr="00754854">
        <w:trPr>
          <w:gridAfter w:val="1"/>
          <w:wAfter w:w="256" w:type="dxa"/>
        </w:trPr>
        <w:tc>
          <w:tcPr>
            <w:tcW w:w="10086" w:type="dxa"/>
            <w:gridSpan w:val="2"/>
          </w:tcPr>
          <w:p w:rsidR="00754854" w:rsidRPr="008A112D" w:rsidRDefault="00754854" w:rsidP="00006D75">
            <w:pPr>
              <w:pStyle w:val="af2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754854" w:rsidRPr="00754854" w:rsidTr="00754854">
        <w:trPr>
          <w:gridAfter w:val="2"/>
          <w:wAfter w:w="1303" w:type="dxa"/>
          <w:trHeight w:val="1557"/>
        </w:trPr>
        <w:tc>
          <w:tcPr>
            <w:tcW w:w="9039" w:type="dxa"/>
          </w:tcPr>
          <w:p w:rsidR="00754854" w:rsidRPr="00754854" w:rsidRDefault="00754854" w:rsidP="00754854">
            <w:pPr>
              <w:ind w:firstLine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85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«Тулунский район»</w:t>
            </w:r>
          </w:p>
        </w:tc>
      </w:tr>
    </w:tbl>
    <w:p w:rsidR="00754854" w:rsidRDefault="00754854" w:rsidP="00754854">
      <w:pPr>
        <w:autoSpaceDE w:val="0"/>
        <w:adjustRightInd w:val="0"/>
        <w:jc w:val="both"/>
        <w:outlineLvl w:val="0"/>
        <w:rPr>
          <w:rFonts w:ascii="Times New Roman" w:hAnsi="Times New Roman"/>
          <w:b/>
          <w:bCs/>
          <w:i/>
          <w:sz w:val="32"/>
          <w:szCs w:val="28"/>
        </w:rPr>
      </w:pPr>
    </w:p>
    <w:p w:rsidR="00454FBA" w:rsidRDefault="00754854" w:rsidP="00754854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Федеральным законом от 25</w:t>
      </w:r>
      <w:r w:rsidR="00454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июня 2002 года № 73-ФЗ</w:t>
      </w:r>
      <w:r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«Об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объектах культурного наследия (памятниках истории и культуры) </w:t>
      </w:r>
      <w:r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народов Российской Федерации</w:t>
      </w:r>
      <w:r w:rsidRPr="00CD06EA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 Федеральным законом от 6 октября 2003 года</w:t>
      </w:r>
      <w:r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Российской Федерации</w:t>
      </w:r>
      <w:r w:rsidRPr="00CD06EA">
        <w:rPr>
          <w:rFonts w:ascii="Times New Roman" w:hAnsi="Times New Roman" w:cs="Times New Roman"/>
          <w:spacing w:val="-4"/>
          <w:sz w:val="28"/>
          <w:szCs w:val="28"/>
        </w:rPr>
        <w:t>», постановлением Пр</w:t>
      </w:r>
      <w:r>
        <w:rPr>
          <w:rFonts w:ascii="Times New Roman" w:hAnsi="Times New Roman" w:cs="Times New Roman"/>
          <w:spacing w:val="-4"/>
          <w:sz w:val="28"/>
          <w:szCs w:val="28"/>
        </w:rPr>
        <w:t>авительства Российской Федерации от 10 сентября 2019 </w:t>
      </w:r>
      <w:r w:rsidRPr="00CD06EA">
        <w:rPr>
          <w:rFonts w:ascii="Times New Roman" w:hAnsi="Times New Roman" w:cs="Times New Roman"/>
          <w:spacing w:val="-4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</w:t>
      </w:r>
      <w:r w:rsidR="00454FBA">
        <w:rPr>
          <w:rFonts w:ascii="Times New Roman" w:hAnsi="Times New Roman" w:cs="Times New Roman"/>
          <w:sz w:val="28"/>
          <w:szCs w:val="28"/>
        </w:rPr>
        <w:t xml:space="preserve"> </w:t>
      </w:r>
      <w:r w:rsidRPr="00BD17B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руководствуясь статьей </w:t>
      </w:r>
      <w:r w:rsidR="0059198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36 </w:t>
      </w:r>
      <w:r w:rsidR="00454FB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Устава </w:t>
      </w:r>
      <w:r w:rsidR="00454FBA" w:rsidRPr="00454FBA">
        <w:rPr>
          <w:rFonts w:ascii="Times New Roman" w:hAnsi="Times New Roman"/>
          <w:sz w:val="28"/>
          <w:szCs w:val="28"/>
        </w:rPr>
        <w:t>муниципального образования «Тулунский район»</w:t>
      </w:r>
      <w:r w:rsidRPr="00BD17B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454F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администрация Тулунского муниципального района </w:t>
      </w:r>
    </w:p>
    <w:p w:rsidR="00754854" w:rsidRDefault="00754854" w:rsidP="00754854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1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54FBA" w:rsidRDefault="00454FBA" w:rsidP="00454FBA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454FBA" w:rsidRDefault="00454FBA" w:rsidP="00454FBA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54FBA" w:rsidRPr="009D3CDF" w:rsidRDefault="00454FBA" w:rsidP="00454FBA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Утвердить </w:t>
      </w:r>
      <w:r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</w:t>
      </w:r>
      <w:r w:rsidRPr="00454FBA">
        <w:rPr>
          <w:rFonts w:ascii="Times New Roman" w:hAnsi="Times New Roman"/>
          <w:sz w:val="28"/>
          <w:szCs w:val="28"/>
        </w:rPr>
        <w:t>«Тулунский район»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454FBA" w:rsidRDefault="00454FBA" w:rsidP="00454FB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Настоящее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постановление </w:t>
      </w:r>
      <w:r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вступает в силу п</w:t>
      </w:r>
      <w:r w:rsidRPr="00154A7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осле дня его официального опубликования.</w:t>
      </w:r>
    </w:p>
    <w:p w:rsidR="00454FBA" w:rsidRPr="00454FBA" w:rsidRDefault="000C226B" w:rsidP="00454F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454FBA" w:rsidRPr="00454FBA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54FBA" w:rsidRPr="00454FBA" w:rsidRDefault="000C226B" w:rsidP="00454FBA">
      <w:pPr>
        <w:pStyle w:val="af3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454FBA" w:rsidRPr="00454FBA">
        <w:rPr>
          <w:rFonts w:ascii="Times New Roman" w:hAnsi="Times New Roman"/>
          <w:szCs w:val="28"/>
        </w:rPr>
        <w:t xml:space="preserve">. Контроль за исполнением настоящего постановления возложить на </w:t>
      </w:r>
      <w:r w:rsidR="009D0C66">
        <w:rPr>
          <w:rFonts w:ascii="Times New Roman" w:hAnsi="Times New Roman"/>
          <w:szCs w:val="28"/>
        </w:rPr>
        <w:t xml:space="preserve">первого </w:t>
      </w:r>
      <w:r w:rsidR="00454FBA" w:rsidRPr="00454FBA">
        <w:rPr>
          <w:rFonts w:ascii="Times New Roman" w:hAnsi="Times New Roman"/>
          <w:szCs w:val="28"/>
        </w:rPr>
        <w:t>заместителя мэра Тулунского муниципального района Шаяхматова С.В.</w:t>
      </w:r>
    </w:p>
    <w:p w:rsidR="00454FBA" w:rsidRPr="00454FBA" w:rsidRDefault="00454FBA" w:rsidP="00454FBA">
      <w:pPr>
        <w:pStyle w:val="af3"/>
        <w:ind w:firstLine="567"/>
        <w:rPr>
          <w:rFonts w:ascii="Times New Roman" w:hAnsi="Times New Roman"/>
          <w:szCs w:val="28"/>
        </w:rPr>
      </w:pPr>
      <w:r w:rsidRPr="00454FBA">
        <w:rPr>
          <w:rFonts w:ascii="Times New Roman" w:hAnsi="Times New Roman"/>
          <w:szCs w:val="28"/>
        </w:rPr>
        <w:tab/>
      </w:r>
    </w:p>
    <w:p w:rsidR="00454FBA" w:rsidRPr="00454FBA" w:rsidRDefault="00454FBA" w:rsidP="00454F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FBA" w:rsidRPr="008A2C72" w:rsidRDefault="00454FBA" w:rsidP="00454FBA"/>
    <w:p w:rsidR="00454FBA" w:rsidRPr="000C226B" w:rsidRDefault="00454FBA" w:rsidP="00454FBA">
      <w:pPr>
        <w:rPr>
          <w:rFonts w:ascii="Times New Roman" w:hAnsi="Times New Roman"/>
          <w:sz w:val="28"/>
          <w:szCs w:val="28"/>
        </w:rPr>
      </w:pPr>
      <w:r w:rsidRPr="000C226B">
        <w:rPr>
          <w:rFonts w:ascii="Times New Roman" w:hAnsi="Times New Roman"/>
          <w:sz w:val="28"/>
          <w:szCs w:val="28"/>
        </w:rPr>
        <w:t xml:space="preserve">Мэр Тулунского </w:t>
      </w:r>
    </w:p>
    <w:p w:rsidR="00454FBA" w:rsidRPr="000C226B" w:rsidRDefault="00454FBA" w:rsidP="00454FBA">
      <w:pPr>
        <w:rPr>
          <w:rFonts w:ascii="Times New Roman" w:hAnsi="Times New Roman"/>
          <w:sz w:val="28"/>
          <w:szCs w:val="28"/>
        </w:rPr>
      </w:pPr>
      <w:r w:rsidRPr="000C226B">
        <w:rPr>
          <w:rFonts w:ascii="Times New Roman" w:hAnsi="Times New Roman"/>
          <w:sz w:val="28"/>
          <w:szCs w:val="28"/>
        </w:rPr>
        <w:t>муниципального</w:t>
      </w:r>
      <w:r w:rsidRPr="000C226B">
        <w:rPr>
          <w:sz w:val="28"/>
          <w:szCs w:val="28"/>
        </w:rPr>
        <w:t xml:space="preserve"> </w:t>
      </w:r>
      <w:r w:rsidRPr="000C226B">
        <w:rPr>
          <w:rFonts w:ascii="Times New Roman" w:hAnsi="Times New Roman"/>
          <w:sz w:val="28"/>
          <w:szCs w:val="28"/>
        </w:rPr>
        <w:t xml:space="preserve">района                                  </w:t>
      </w:r>
      <w:r w:rsidR="000C226B" w:rsidRPr="000C226B">
        <w:rPr>
          <w:rFonts w:ascii="Times New Roman" w:hAnsi="Times New Roman"/>
          <w:sz w:val="28"/>
          <w:szCs w:val="28"/>
        </w:rPr>
        <w:t xml:space="preserve">                   </w:t>
      </w:r>
      <w:r w:rsidRPr="000C226B">
        <w:rPr>
          <w:rFonts w:ascii="Times New Roman" w:hAnsi="Times New Roman"/>
          <w:sz w:val="28"/>
          <w:szCs w:val="28"/>
        </w:rPr>
        <w:t xml:space="preserve">          М.И. Гильдебрант</w:t>
      </w:r>
    </w:p>
    <w:p w:rsidR="00454FBA" w:rsidRDefault="00454FBA" w:rsidP="00454FB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854" w:rsidRPr="00754854" w:rsidRDefault="00754854" w:rsidP="00754854">
      <w:pPr>
        <w:autoSpaceDE w:val="0"/>
        <w:adjustRightInd w:val="0"/>
        <w:jc w:val="both"/>
        <w:outlineLvl w:val="0"/>
        <w:rPr>
          <w:rFonts w:ascii="Times New Roman" w:hAnsi="Times New Roman"/>
          <w:bCs/>
          <w:sz w:val="32"/>
          <w:szCs w:val="28"/>
        </w:rPr>
      </w:pPr>
    </w:p>
    <w:p w:rsidR="00754854" w:rsidRDefault="00754854" w:rsidP="00154A71">
      <w:pPr>
        <w:autoSpaceDE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754854" w:rsidRDefault="00754854" w:rsidP="00154A71">
      <w:pPr>
        <w:autoSpaceDE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754854" w:rsidRDefault="00754854" w:rsidP="00154A71">
      <w:pPr>
        <w:autoSpaceDE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154A71" w:rsidRPr="00A9151E" w:rsidRDefault="00154A71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A9151E" w:rsidSect="00754854">
          <w:footnotePr>
            <w:numRestart w:val="eachPage"/>
          </w:footnotePr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464"/>
      </w:tblGrid>
      <w:tr w:rsidR="000C226B" w:rsidRPr="00486B37" w:rsidTr="000C226B">
        <w:tc>
          <w:tcPr>
            <w:tcW w:w="9464" w:type="dxa"/>
          </w:tcPr>
          <w:p w:rsidR="000C226B" w:rsidRDefault="000C226B" w:rsidP="000C226B">
            <w:pPr>
              <w:jc w:val="right"/>
              <w:rPr>
                <w:rFonts w:ascii="Times New Roman" w:hAnsi="Times New Roman"/>
              </w:rPr>
            </w:pPr>
            <w:r w:rsidRPr="00242C13">
              <w:rPr>
                <w:rFonts w:ascii="Times New Roman" w:hAnsi="Times New Roman"/>
              </w:rPr>
              <w:lastRenderedPageBreak/>
              <w:t xml:space="preserve">Утвержден постановлением </w:t>
            </w:r>
          </w:p>
          <w:p w:rsidR="000C226B" w:rsidRDefault="000C226B" w:rsidP="000C226B">
            <w:pPr>
              <w:jc w:val="right"/>
              <w:rPr>
                <w:rFonts w:ascii="Times New Roman" w:hAnsi="Times New Roman"/>
              </w:rPr>
            </w:pPr>
            <w:r w:rsidRPr="00242C13">
              <w:rPr>
                <w:rFonts w:ascii="Times New Roman" w:hAnsi="Times New Roman"/>
              </w:rPr>
              <w:t xml:space="preserve">администрации Тулунского </w:t>
            </w:r>
          </w:p>
          <w:p w:rsidR="000C226B" w:rsidRPr="00242C13" w:rsidRDefault="000C226B" w:rsidP="000C226B">
            <w:pPr>
              <w:jc w:val="right"/>
              <w:rPr>
                <w:rFonts w:ascii="Times New Roman" w:hAnsi="Times New Roman"/>
              </w:rPr>
            </w:pPr>
            <w:r w:rsidRPr="00242C13">
              <w:rPr>
                <w:rFonts w:ascii="Times New Roman" w:hAnsi="Times New Roman"/>
              </w:rPr>
              <w:t>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C226B" w:rsidRPr="00486B37" w:rsidRDefault="000C226B" w:rsidP="00E6493F">
            <w:pPr>
              <w:jc w:val="right"/>
              <w:rPr>
                <w:rFonts w:ascii="Times New Roman" w:hAnsi="Times New Roman"/>
                <w:szCs w:val="28"/>
              </w:rPr>
            </w:pPr>
            <w:r w:rsidRPr="00242C13">
              <w:rPr>
                <w:rFonts w:ascii="Times New Roman" w:hAnsi="Times New Roman"/>
                <w:i/>
              </w:rPr>
              <w:t xml:space="preserve"> </w:t>
            </w:r>
            <w:r w:rsidRPr="00242C13">
              <w:rPr>
                <w:rFonts w:ascii="Times New Roman" w:hAnsi="Times New Roman"/>
              </w:rPr>
              <w:t>от «</w:t>
            </w:r>
            <w:r w:rsidR="00E6493F">
              <w:rPr>
                <w:rFonts w:ascii="Times New Roman" w:hAnsi="Times New Roman"/>
              </w:rPr>
              <w:t>11</w:t>
            </w:r>
            <w:r w:rsidRPr="00242C13">
              <w:rPr>
                <w:rFonts w:ascii="Times New Roman" w:hAnsi="Times New Roman"/>
              </w:rPr>
              <w:t xml:space="preserve">» </w:t>
            </w:r>
            <w:r w:rsidR="00E6493F">
              <w:rPr>
                <w:rFonts w:ascii="Times New Roman" w:hAnsi="Times New Roman"/>
              </w:rPr>
              <w:t>декабря</w:t>
            </w:r>
            <w:r w:rsidRPr="00242C13">
              <w:rPr>
                <w:rFonts w:ascii="Times New Roman" w:hAnsi="Times New Roman"/>
              </w:rPr>
              <w:t xml:space="preserve"> 20</w:t>
            </w:r>
            <w:r w:rsidR="00E6493F">
              <w:rPr>
                <w:rFonts w:ascii="Times New Roman" w:hAnsi="Times New Roman"/>
              </w:rPr>
              <w:t>20</w:t>
            </w:r>
            <w:r w:rsidRPr="00242C13">
              <w:rPr>
                <w:rFonts w:ascii="Times New Roman" w:hAnsi="Times New Roman"/>
              </w:rPr>
              <w:t xml:space="preserve"> года № </w:t>
            </w:r>
            <w:r w:rsidR="00E6493F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 xml:space="preserve"> </w:t>
            </w:r>
            <w:r w:rsidRPr="00242C13">
              <w:rPr>
                <w:rFonts w:ascii="Times New Roman" w:hAnsi="Times New Roman"/>
              </w:rPr>
              <w:t>-пг</w:t>
            </w:r>
          </w:p>
        </w:tc>
      </w:tr>
    </w:tbl>
    <w:p w:rsidR="00291081" w:rsidRDefault="00291081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6B" w:rsidRDefault="000C226B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81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92CE8" w:rsidRPr="00F92CE8">
        <w:rPr>
          <w:rFonts w:ascii="Times New Roman" w:hAnsi="Times New Roman" w:cs="Times New Roman"/>
          <w:b/>
          <w:sz w:val="28"/>
          <w:szCs w:val="28"/>
        </w:rPr>
        <w:t>Е</w:t>
      </w:r>
    </w:p>
    <w:p w:rsidR="001C0F5A" w:rsidRPr="00F92CE8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ОБ УСТАНОВКЕ ИНФОРМАЦИОННЫХ</w:t>
      </w:r>
      <w:r w:rsidR="000C2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CE8">
        <w:rPr>
          <w:rFonts w:ascii="Times New Roman" w:hAnsi="Times New Roman" w:cs="Times New Roman"/>
          <w:b/>
          <w:sz w:val="28"/>
          <w:szCs w:val="28"/>
        </w:rPr>
        <w:t xml:space="preserve">НАДПИСЕЙ И ОБОЗНАЧЕНИЙ НА ОБЪЕКТЫ КУЛЬТУРНОГО НАСЛЕДИЯ </w:t>
      </w:r>
    </w:p>
    <w:p w:rsidR="001C0F5A" w:rsidRPr="00F92CE8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1C0F5A" w:rsidRPr="000C226B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ОСТИ МУНИЦИПАЛЬНОГО </w:t>
      </w:r>
      <w:r w:rsidR="00291081" w:rsidRPr="000C226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C226B" w:rsidRPr="000C226B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CD0E93" w:rsidRPr="000C226B" w:rsidRDefault="00CD0E93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73" w:rsidRP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r w:rsidRPr="00C675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Настоящее Положение регулирует порядок реализации органами местного самоуправления муниципального образования «Тулунский район»</w:t>
      </w:r>
      <w:r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</w:t>
      </w:r>
      <w:r w:rsidRPr="00C675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муниципального образования</w:t>
      </w:r>
      <w:r w:rsidRPr="00C67573">
        <w:rPr>
          <w:rFonts w:ascii="Times New Roman" w:hAnsi="Times New Roman" w:cs="Times New Roman"/>
          <w:sz w:val="28"/>
          <w:szCs w:val="28"/>
        </w:rPr>
        <w:t xml:space="preserve"> «Тулунский район» </w:t>
      </w:r>
      <w:r w:rsidRPr="00C675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и не переданные на праве </w:t>
      </w:r>
      <w:r w:rsidRPr="00C67573">
        <w:rPr>
          <w:rFonts w:ascii="Times New Roman" w:hAnsi="Times New Roman" w:cs="Times New Roman"/>
          <w:sz w:val="28"/>
          <w:szCs w:val="28"/>
        </w:rPr>
        <w:t>хозяйственного ведения либо оперативного управления унитарному предприятию или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73">
        <w:rPr>
          <w:rFonts w:ascii="Times New Roman" w:hAnsi="Times New Roman" w:cs="Times New Roman"/>
          <w:sz w:val="28"/>
          <w:szCs w:val="28"/>
        </w:rPr>
        <w:t>либо не переданные в безвозмездное пользование (далее – объекты культурного наследия),</w:t>
      </w:r>
      <w:r w:rsidRPr="00C675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C67573" w:rsidRP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675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2. Установление информационных надписей на объекты культурного наследия осуществляет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Комитет по имуществу администрации Тулунского муниципального района</w:t>
      </w:r>
      <w:r w:rsidRPr="00C675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орган, осуществляющий полномочия правообладателя объекта культурного наследия).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675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3. Орган, осуществляющий полномочия правообладателя объекта культурного наследия, подготавливает проект информационной надписи на объект культурного наследия (далее – проект) не позднее </w:t>
      </w:r>
      <w:r w:rsidR="00EB70A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</w:t>
      </w:r>
      <w:r w:rsidRPr="00C675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органа исполнительной власти Иркутской области, уполномоченного в области сохранения, использования, популяризации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 государственной охраны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объектов культурного наследия, о включении объекта культурного наследия в реестр объектов культурного наследия.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4. Проект подготавливается  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br/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5.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Подготовленный проект в электронном виде 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электронном носителе</w:t>
      </w:r>
      <w:r w:rsidR="00426F0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направляется органом, осуществляющи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полномочия правообладател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 объекта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культурного наследия, в </w:t>
      </w:r>
      <w:r w:rsidR="00426F0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Комитет по строительству, дорожному хозяйству администрации Тулунского муниципального района</w:t>
      </w:r>
      <w:r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(</w:t>
      </w:r>
      <w:r w:rsidRPr="003A7BD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далее</w:t>
      </w:r>
      <w:r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–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орган, уполномоченный на охрану объектов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в течение одного рабочего дня со дня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его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подготовки.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6. Орган,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уполномоченный на охрану объектов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Требованиям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 принимает одно из следующих решений: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о согласовании проекта;</w:t>
      </w:r>
    </w:p>
    <w:p w:rsidR="00C67573" w:rsidRPr="00DD7DDF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об отказе в согласовании проекта.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7. Решение об отказе в согласовании проекта принимается о</w:t>
      </w:r>
      <w:r w:rsidRPr="004428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рган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ом</w:t>
      </w:r>
      <w:r w:rsidRPr="004428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уполномоченный на охрану объектов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при наличии оснований, предусмотренных </w:t>
      </w:r>
      <w:r w:rsidRPr="004428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8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Решение, указанное в пункте 6 настоящего Положения, оформляется в форме письма органа, </w:t>
      </w:r>
      <w:r w:rsidRPr="0040450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уполномоченн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ого</w:t>
      </w:r>
      <w:r w:rsidRPr="0040450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охрану объектов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письме </w:t>
      </w:r>
      <w:r w:rsidRPr="0040450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органа, уполномоченного на охрану объектов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об отказе в согласовании проекта должны быть указаны основания отказа в согласовании проекта.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9. Письмо о согласовании проекта и проект, письмо об отказе в согласовании проекта направляется </w:t>
      </w:r>
      <w:r w:rsidRPr="0063717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орган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ом</w:t>
      </w:r>
      <w:r w:rsidRPr="0063717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уполномоченн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ым</w:t>
      </w:r>
      <w:r w:rsidRPr="0063717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охран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у объектов культурного наследия, в орган, </w:t>
      </w:r>
      <w:r w:rsidRPr="0063717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яющий полномочия правообладателя</w:t>
      </w:r>
      <w:r w:rsidRPr="0063717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в срок, указанный в пункте 6 настоящего Положения.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10. В случае получения письма об отказе в согласовании проекта орган,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осуществляющий полномочия 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правообладател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осуществляет доработку проекта с учетом замечаний, содержащихся в письме об отказе в согласовании проекта, после чего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представляет доработанный проект в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порядке, установленном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пунктом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настоящего Положения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согласование в орган, уполномоченный на охрану объектов культурного наследия.</w:t>
      </w:r>
    </w:p>
    <w:p w:rsidR="00C67573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11.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случае принятия решения о согласовании проекта орган, уполномоченн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ый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охрану объектов культурного наследия, осуществляет опубликование проекта на официальном сайте </w:t>
      </w:r>
      <w:r w:rsidR="00EB70A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администрации муниципального образования «Тулунский район»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C67573" w:rsidRPr="00982418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12.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рган, осуществл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яющий полномочия правообладателя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наследия,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C67573" w:rsidRPr="00982418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производится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органом, 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осуществляющи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полномочия правообладател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наследия,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67573" w:rsidRPr="00EB70A1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13. Выполнение работ по изготовлению и установке информационных надписей </w:t>
      </w:r>
      <w:r w:rsidRPr="00EB70A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осуществляется за счет средств бюджета</w:t>
      </w:r>
      <w:r w:rsidR="00EB70A1" w:rsidRPr="00EB70A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 «Тулунский район».</w:t>
      </w:r>
    </w:p>
    <w:p w:rsidR="00C67573" w:rsidRPr="00982418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14.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Не позднее 30 календарных дней со дня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завершения работ по установке информационной надписи орган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Pr="00B470EE">
        <w:rPr>
          <w:rFonts w:ascii="Times New Roman" w:hAnsi="Times New Roman" w:cs="Times New Roman"/>
          <w:sz w:val="28"/>
          <w:szCs w:val="28"/>
        </w:rPr>
        <w:t xml:space="preserve"> осуществляющий полномочия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70EE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наследия,</w:t>
      </w:r>
      <w:r>
        <w:rPr>
          <w:rFonts w:ascii="Times New Roman" w:hAnsi="Times New Roman" w:cs="Times New Roman"/>
          <w:sz w:val="28"/>
          <w:szCs w:val="28"/>
        </w:rPr>
        <w:t xml:space="preserve"> обязан направить в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орган, уполномоченный на охрану объектов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="0059198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C67573" w:rsidRPr="00982418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15.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случае 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повреждени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информационной надписи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или 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внесени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изменений в сведения об объекте культурного наследия, содержащиеся в реестре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объектов культурного наследия,</w:t>
      </w:r>
      <w:r w:rsidR="0059198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нформационная надпись подлежит замене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982418" w:rsidRPr="00982418" w:rsidRDefault="00C67573" w:rsidP="00C675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Замена информационной надписи осуществляется органом, </w:t>
      </w:r>
      <w:r w:rsidRPr="00B470EE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70EE">
        <w:rPr>
          <w:rFonts w:ascii="Times New Roman" w:hAnsi="Times New Roman" w:cs="Times New Roman"/>
          <w:sz w:val="28"/>
          <w:szCs w:val="28"/>
        </w:rPr>
        <w:t xml:space="preserve"> полномочия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70EE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порядке, определенном настоящим Положением для установления </w:t>
      </w:r>
      <w:r w:rsidRP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информационных надписей на объекты культурного </w:t>
      </w:r>
      <w:r w:rsidR="00B70D88" w:rsidRP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наследия</w:t>
      </w:r>
      <w:r w:rsid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sectPr w:rsidR="00982418" w:rsidRPr="00982418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6E" w:rsidRDefault="007D4C6E" w:rsidP="00154A71">
      <w:r>
        <w:separator/>
      </w:r>
    </w:p>
  </w:endnote>
  <w:endnote w:type="continuationSeparator" w:id="1">
    <w:p w:rsidR="007D4C6E" w:rsidRDefault="007D4C6E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6E" w:rsidRDefault="007D4C6E" w:rsidP="00154A71">
      <w:r>
        <w:separator/>
      </w:r>
    </w:p>
  </w:footnote>
  <w:footnote w:type="continuationSeparator" w:id="1">
    <w:p w:rsidR="007D4C6E" w:rsidRDefault="007D4C6E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5EE6"/>
    <w:rsid w:val="00051B14"/>
    <w:rsid w:val="00056FE8"/>
    <w:rsid w:val="000A7BD9"/>
    <w:rsid w:val="000C226B"/>
    <w:rsid w:val="000C34C5"/>
    <w:rsid w:val="000C676D"/>
    <w:rsid w:val="000D065D"/>
    <w:rsid w:val="000D37DE"/>
    <w:rsid w:val="000D3E7D"/>
    <w:rsid w:val="000D450B"/>
    <w:rsid w:val="000D6164"/>
    <w:rsid w:val="000D6419"/>
    <w:rsid w:val="00100744"/>
    <w:rsid w:val="00104DA1"/>
    <w:rsid w:val="00110273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E4CFD"/>
    <w:rsid w:val="001F6CC2"/>
    <w:rsid w:val="001F7B3E"/>
    <w:rsid w:val="002108E7"/>
    <w:rsid w:val="00216497"/>
    <w:rsid w:val="002206A3"/>
    <w:rsid w:val="00225D07"/>
    <w:rsid w:val="0023006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3547"/>
    <w:rsid w:val="00305963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6F07"/>
    <w:rsid w:val="00427BFA"/>
    <w:rsid w:val="004343E3"/>
    <w:rsid w:val="004428A8"/>
    <w:rsid w:val="00443FED"/>
    <w:rsid w:val="00454FBA"/>
    <w:rsid w:val="0045693B"/>
    <w:rsid w:val="00456B41"/>
    <w:rsid w:val="004A4985"/>
    <w:rsid w:val="004A6E22"/>
    <w:rsid w:val="004B086F"/>
    <w:rsid w:val="004B4381"/>
    <w:rsid w:val="004B7171"/>
    <w:rsid w:val="004C65B4"/>
    <w:rsid w:val="004D6128"/>
    <w:rsid w:val="004E0648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65D57"/>
    <w:rsid w:val="00586043"/>
    <w:rsid w:val="00591986"/>
    <w:rsid w:val="00595FC5"/>
    <w:rsid w:val="005A6679"/>
    <w:rsid w:val="005C4A45"/>
    <w:rsid w:val="005D0AD8"/>
    <w:rsid w:val="005F7946"/>
    <w:rsid w:val="005F7E59"/>
    <w:rsid w:val="006070DA"/>
    <w:rsid w:val="00614DAB"/>
    <w:rsid w:val="006156A8"/>
    <w:rsid w:val="00617968"/>
    <w:rsid w:val="0063717D"/>
    <w:rsid w:val="006529C6"/>
    <w:rsid w:val="00653EA9"/>
    <w:rsid w:val="0065707D"/>
    <w:rsid w:val="00671DFD"/>
    <w:rsid w:val="00680436"/>
    <w:rsid w:val="00681988"/>
    <w:rsid w:val="0068284C"/>
    <w:rsid w:val="00691D37"/>
    <w:rsid w:val="006C2953"/>
    <w:rsid w:val="006C3488"/>
    <w:rsid w:val="006C71E6"/>
    <w:rsid w:val="006D38B6"/>
    <w:rsid w:val="006D52F3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4854"/>
    <w:rsid w:val="007553A8"/>
    <w:rsid w:val="00756C00"/>
    <w:rsid w:val="00767BD2"/>
    <w:rsid w:val="00780AA1"/>
    <w:rsid w:val="007840D2"/>
    <w:rsid w:val="007A7E6D"/>
    <w:rsid w:val="007B2CEB"/>
    <w:rsid w:val="007D4C6E"/>
    <w:rsid w:val="007F0247"/>
    <w:rsid w:val="007F2584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111F"/>
    <w:rsid w:val="009B4B57"/>
    <w:rsid w:val="009D0C66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67573"/>
    <w:rsid w:val="00C84D4C"/>
    <w:rsid w:val="00C871F0"/>
    <w:rsid w:val="00C9431E"/>
    <w:rsid w:val="00CA52DB"/>
    <w:rsid w:val="00CB7238"/>
    <w:rsid w:val="00CD06EA"/>
    <w:rsid w:val="00CD0E93"/>
    <w:rsid w:val="00CD2A8F"/>
    <w:rsid w:val="00CE4936"/>
    <w:rsid w:val="00CE5B8D"/>
    <w:rsid w:val="00CE63E4"/>
    <w:rsid w:val="00CE6462"/>
    <w:rsid w:val="00CF29D4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2758"/>
    <w:rsid w:val="00E23FEB"/>
    <w:rsid w:val="00E37D2D"/>
    <w:rsid w:val="00E41850"/>
    <w:rsid w:val="00E46BDE"/>
    <w:rsid w:val="00E50A32"/>
    <w:rsid w:val="00E63105"/>
    <w:rsid w:val="00E648FE"/>
    <w:rsid w:val="00E6493F"/>
    <w:rsid w:val="00E653BB"/>
    <w:rsid w:val="00E67886"/>
    <w:rsid w:val="00E731E9"/>
    <w:rsid w:val="00E85429"/>
    <w:rsid w:val="00E90CDC"/>
    <w:rsid w:val="00E966EA"/>
    <w:rsid w:val="00EB4D24"/>
    <w:rsid w:val="00EB70A1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customStyle="1" w:styleId="af2">
    <w:name w:val="Шапка (герб)"/>
    <w:basedOn w:val="a"/>
    <w:rsid w:val="00754854"/>
    <w:pPr>
      <w:widowControl/>
      <w:suppressAutoHyphens w:val="0"/>
      <w:overflowPunct w:val="0"/>
      <w:autoSpaceDE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kern w:val="0"/>
      <w:szCs w:val="20"/>
      <w:lang w:eastAsia="ru-RU" w:bidi="ar-SA"/>
    </w:rPr>
  </w:style>
  <w:style w:type="paragraph" w:styleId="af3">
    <w:name w:val="No Spacing"/>
    <w:uiPriority w:val="99"/>
    <w:qFormat/>
    <w:rsid w:val="00454FB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700AB-AB47-4331-98B2-6BB1E9E8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brueva</cp:lastModifiedBy>
  <cp:revision>7</cp:revision>
  <cp:lastPrinted>2020-12-14T06:08:00Z</cp:lastPrinted>
  <dcterms:created xsi:type="dcterms:W3CDTF">2020-12-10T08:16:00Z</dcterms:created>
  <dcterms:modified xsi:type="dcterms:W3CDTF">2020-12-14T06:08:00Z</dcterms:modified>
</cp:coreProperties>
</file>